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9A17" w14:textId="77777777" w:rsidR="001B48A2" w:rsidRPr="005F307A" w:rsidRDefault="00943456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7CEADD1" wp14:editId="0EEF048B">
            <wp:simplePos x="0" y="0"/>
            <wp:positionH relativeFrom="margin">
              <wp:align>right</wp:align>
            </wp:positionH>
            <wp:positionV relativeFrom="paragraph">
              <wp:posOffset>5380</wp:posOffset>
            </wp:positionV>
            <wp:extent cx="1802921" cy="114891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A-CRTH_Hematolog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1" cy="114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8A2"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14:paraId="50513068" w14:textId="77777777"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55BAEDA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European Hematology Association </w:t>
      </w:r>
    </w:p>
    <w:p w14:paraId="7F3B303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14:paraId="1CB6DD4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 12b</w:t>
      </w:r>
    </w:p>
    <w:p w14:paraId="2E5367A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14:paraId="50BB2A8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14:paraId="375A9EB6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A876BA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839E712" w14:textId="77777777"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14:paraId="50626B9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AC74A36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7A76F43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14:paraId="408328A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BBB70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hereby submits an application for the 20</w:t>
      </w:r>
      <w:r w:rsidR="00646C7B" w:rsidRPr="005F307A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F5924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-20</w:t>
      </w:r>
      <w:r w:rsidR="00D1723B" w:rsidRPr="005F307A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F5924">
        <w:rPr>
          <w:rFonts w:asciiTheme="minorHAnsi" w:hAnsiTheme="minorHAnsi" w:cstheme="minorHAnsi"/>
          <w:sz w:val="20"/>
          <w:szCs w:val="20"/>
          <w:lang w:val="en-US"/>
        </w:rPr>
        <w:t>2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</w:p>
    <w:p w14:paraId="76698D5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A61125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(in case of winning the award) to attend all three meetings.</w:t>
      </w:r>
    </w:p>
    <w:p w14:paraId="090A41A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98511D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14:paraId="310A0FB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A0AAD0F" w14:textId="77777777" w:rsidR="00646C7B" w:rsidRPr="005F307A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14:paraId="369E0BC4" w14:textId="77777777" w:rsidR="00646C7B" w:rsidRPr="005F307A" w:rsidRDefault="005F307A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1</w:t>
      </w:r>
      <w:r w:rsidRPr="005F307A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st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646C7B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Workshop: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Wednesday </w:t>
      </w:r>
      <w:r w:rsidR="007F5924">
        <w:rPr>
          <w:rFonts w:asciiTheme="minorHAnsi" w:eastAsia="Times New Roman" w:hAnsiTheme="minorHAnsi" w:cstheme="minorHAnsi"/>
          <w:sz w:val="20"/>
          <w:szCs w:val="20"/>
          <w:lang w:val="en-GB"/>
        </w:rPr>
        <w:t>13 October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– Saturday </w:t>
      </w:r>
      <w:r w:rsidR="007F5924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16 October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2021</w:t>
      </w:r>
    </w:p>
    <w:p w14:paraId="68362695" w14:textId="3376679C" w:rsidR="007F5924" w:rsidRDefault="00656F26" w:rsidP="007F592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2</w:t>
      </w:r>
      <w:r w:rsidRPr="00656F26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nd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Workshop: Wednesday 1</w:t>
      </w:r>
      <w:r w:rsidR="00F77DAA">
        <w:rPr>
          <w:rFonts w:asciiTheme="minorHAnsi" w:eastAsia="Times New Roman" w:hAnsiTheme="minorHAnsi" w:cstheme="minorHAnsi"/>
          <w:sz w:val="20"/>
          <w:szCs w:val="20"/>
          <w:lang w:val="en-GB"/>
        </w:rPr>
        <w:t>6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7A1FAB">
        <w:rPr>
          <w:rFonts w:asciiTheme="minorHAnsi" w:eastAsia="Times New Roman" w:hAnsiTheme="minorHAnsi" w:cstheme="minorHAnsi"/>
          <w:sz w:val="20"/>
          <w:szCs w:val="20"/>
          <w:lang w:val="en-GB"/>
        </w:rPr>
        <w:t>February -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Saturday </w:t>
      </w:r>
      <w:r w:rsidR="007A1FAB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19 February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F77DAA">
        <w:rPr>
          <w:rFonts w:asciiTheme="minorHAnsi" w:eastAsia="Times New Roman" w:hAnsiTheme="minorHAnsi" w:cstheme="minorHAnsi"/>
          <w:sz w:val="20"/>
          <w:szCs w:val="20"/>
          <w:lang w:val="en-GB"/>
        </w:rPr>
        <w:t>2022</w:t>
      </w:r>
    </w:p>
    <w:p w14:paraId="00730DCE" w14:textId="77777777" w:rsidR="00646C7B" w:rsidRPr="007F5924" w:rsidRDefault="007F5924" w:rsidP="007F592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EHA Congress 2022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Thursday 9 June – Sunday 12 June 202</w:t>
      </w:r>
      <w:r w:rsidR="007A1FAB">
        <w:rPr>
          <w:rFonts w:asciiTheme="minorHAnsi" w:eastAsia="Times New Roman" w:hAnsiTheme="minorHAnsi" w:cstheme="minorHAnsi"/>
          <w:sz w:val="20"/>
          <w:szCs w:val="20"/>
          <w:lang w:val="en-GB"/>
        </w:rPr>
        <w:t>2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(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with the CRTH class meeting on Wednesday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8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June 202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2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)</w:t>
      </w:r>
    </w:p>
    <w:p w14:paraId="58E54BFC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</w:p>
    <w:p w14:paraId="6FA0EC92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</w:p>
    <w:p w14:paraId="0BA0832B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</w:p>
    <w:p w14:paraId="27D4D247" w14:textId="77777777"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2A93B67A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7FCC2123" w14:textId="359D359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</w:t>
      </w:r>
      <w:r w:rsidR="006654B6">
        <w:rPr>
          <w:rFonts w:asciiTheme="minorHAnsi" w:hAnsiTheme="minorHAnsi" w:cstheme="minorHAnsi"/>
          <w:b/>
          <w:sz w:val="20"/>
          <w:szCs w:val="20"/>
          <w:lang w:val="en-US"/>
        </w:rPr>
        <w:t>ANAGER</w:t>
      </w:r>
      <w:bookmarkStart w:id="0" w:name="_GoBack"/>
      <w:bookmarkEnd w:id="0"/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14:paraId="55202C1B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E48F35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FABD07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D68E468" w14:textId="5DB8E9FB"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6654B6">
        <w:rPr>
          <w:rFonts w:asciiTheme="minorHAnsi" w:hAnsiTheme="minorHAnsi" w:cstheme="minorHAnsi"/>
          <w:b/>
          <w:sz w:val="20"/>
          <w:szCs w:val="20"/>
          <w:lang w:val="en-US"/>
        </w:rPr>
        <w:t xml:space="preserve">MANAGER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 NAME]</w:t>
      </w:r>
    </w:p>
    <w:p w14:paraId="1C0F43B3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0A4DC4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FA4719B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A715EA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F0053E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2A9E961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0F1A9E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7210EFAB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EC755A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14:paraId="102DBC1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45967336" w14:textId="77777777" w:rsidR="00374944" w:rsidRPr="005F307A" w:rsidRDefault="00374944">
      <w:pPr>
        <w:rPr>
          <w:rFonts w:asciiTheme="minorHAnsi" w:eastAsia="Calibri" w:hAnsiTheme="minorHAnsi" w:cstheme="minorHAnsi"/>
          <w:sz w:val="20"/>
          <w:szCs w:val="20"/>
          <w:bdr w:val="none" w:sz="0" w:space="0" w:color="auto"/>
        </w:rPr>
      </w:pPr>
    </w:p>
    <w:sectPr w:rsidR="00374944" w:rsidRPr="005F30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94CE0"/>
    <w:rsid w:val="001B48A2"/>
    <w:rsid w:val="00374944"/>
    <w:rsid w:val="005F307A"/>
    <w:rsid w:val="00646C7B"/>
    <w:rsid w:val="00656F26"/>
    <w:rsid w:val="006654B6"/>
    <w:rsid w:val="006E00AE"/>
    <w:rsid w:val="007963BB"/>
    <w:rsid w:val="007A1FAB"/>
    <w:rsid w:val="007F5924"/>
    <w:rsid w:val="008E7F58"/>
    <w:rsid w:val="00920ED1"/>
    <w:rsid w:val="00943456"/>
    <w:rsid w:val="009C282E"/>
    <w:rsid w:val="00B52C75"/>
    <w:rsid w:val="00BF508D"/>
    <w:rsid w:val="00D1723B"/>
    <w:rsid w:val="00DA7F34"/>
    <w:rsid w:val="00DB0486"/>
    <w:rsid w:val="00F46DEB"/>
    <w:rsid w:val="00F77DAA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B699"/>
  <w15:docId w15:val="{456E5EBA-B02D-4E4C-9F9C-E6912B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B99B40E26764E80F06833D75D871E" ma:contentTypeVersion="8" ma:contentTypeDescription="Create a new document." ma:contentTypeScope="" ma:versionID="f81c45766753cd32dfa59aaadd1ccde2">
  <xsd:schema xmlns:xsd="http://www.w3.org/2001/XMLSchema" xmlns:xs="http://www.w3.org/2001/XMLSchema" xmlns:p="http://schemas.microsoft.com/office/2006/metadata/properties" xmlns:ns2="a4e87993-3759-41f1-994f-39646da75e66" targetNamespace="http://schemas.microsoft.com/office/2006/metadata/properties" ma:root="true" ma:fieldsID="c681f608f8603d77a6a581a0c32eb318" ns2:_="">
    <xsd:import namespace="a4e87993-3759-41f1-994f-39646da75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7993-3759-41f1-994f-39646da75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C8079-D70A-4BC9-856C-BE4B9D8AA974}"/>
</file>

<file path=customXml/itemProps2.xml><?xml version="1.0" encoding="utf-8"?>
<ds:datastoreItem xmlns:ds="http://schemas.openxmlformats.org/officeDocument/2006/customXml" ds:itemID="{7816F145-076D-4F0A-BE04-EEC7585610E7}"/>
</file>

<file path=customXml/itemProps3.xml><?xml version="1.0" encoding="utf-8"?>
<ds:datastoreItem xmlns:ds="http://schemas.openxmlformats.org/officeDocument/2006/customXml" ds:itemID="{7264A3C8-D47C-485D-8B33-5E5A93A62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Janssen</dc:creator>
  <cp:lastModifiedBy>Esther Sifuma</cp:lastModifiedBy>
  <cp:revision>2</cp:revision>
  <dcterms:created xsi:type="dcterms:W3CDTF">2021-02-01T07:17:00Z</dcterms:created>
  <dcterms:modified xsi:type="dcterms:W3CDTF">2021-02-01T07:17:00Z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0115559721</vt:lpwstr>
  </property>
  <property fmtid="{D5CDD505-2E9C-101B-9397-08002B2CF9AE}" pid="4" name="version">
    <vt:lpwstr>38.7.0</vt:lpwstr>
  </property>
  <property fmtid="{D5CDD505-2E9C-101B-9397-08002B2CF9AE}" pid="5" name="ContentTypeId">
    <vt:lpwstr>0x0101005DBB99B40E26764E80F06833D75D871E</vt:lpwstr>
  </property>
</Properties>
</file>